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55" w:rsidRPr="008D6299" w:rsidRDefault="001E0A55" w:rsidP="001E0A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0FC8A77" wp14:editId="5358ED9E">
            <wp:extent cx="523875" cy="638175"/>
            <wp:effectExtent l="0" t="0" r="9525" b="0"/>
            <wp:docPr id="49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A55" w:rsidRPr="008D6299" w:rsidRDefault="001E0A55" w:rsidP="001E0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E0A55" w:rsidRPr="008D6299" w:rsidRDefault="001E0A55" w:rsidP="001E0A5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E0A55" w:rsidRPr="008D6299" w:rsidRDefault="001E0A55" w:rsidP="001E0A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E0A55" w:rsidRPr="008D6299" w:rsidRDefault="001E0A55" w:rsidP="001E0A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0A55" w:rsidRPr="008D6299" w:rsidRDefault="001E0A55" w:rsidP="001E0A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1E0A55" w:rsidRDefault="001E0A55" w:rsidP="001E0A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0A55" w:rsidRDefault="001E0A55" w:rsidP="001E0A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3724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E0A55" w:rsidRDefault="001E0A55" w:rsidP="001E0A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E0A55" w:rsidRPr="007A30D3" w:rsidRDefault="001E0A55" w:rsidP="001E0A55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1E0A55" w:rsidRPr="007A30D3" w:rsidRDefault="001E0A55" w:rsidP="001E0A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0A55" w:rsidRPr="007A30D3" w:rsidRDefault="001E0A55" w:rsidP="001E0A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1E0A55" w:rsidRPr="007A30D3" w:rsidRDefault="001E0A55" w:rsidP="001E0A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 ділянки приватної власності</w:t>
      </w:r>
    </w:p>
    <w:p w:rsidR="001E0A55" w:rsidRPr="007A30D3" w:rsidRDefault="001E0A55" w:rsidP="001E0A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Яснополянська, 12</w:t>
      </w:r>
    </w:p>
    <w:p w:rsidR="001E0A55" w:rsidRPr="007A30D3" w:rsidRDefault="001E0A55" w:rsidP="001E0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0A55" w:rsidRDefault="001E0A55" w:rsidP="001E0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</w:rPr>
        <w:t>Лукашенко Андрія Володимировича та гр. Остапенко Юрія Вікторовича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</w:t>
      </w:r>
      <w:r>
        <w:rPr>
          <w:rFonts w:ascii="Times New Roman" w:hAnsi="Times New Roman" w:cs="Times New Roman"/>
          <w:sz w:val="24"/>
          <w:szCs w:val="24"/>
        </w:rPr>
        <w:t>для будівництва та обслуговування закладів охорони здоров’я та соціальної допомоги» по вул. Яснополянська,12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1E0A55" w:rsidRPr="007A30D3" w:rsidRDefault="001E0A55" w:rsidP="001E0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0A55" w:rsidRDefault="001E0A55" w:rsidP="001E0A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1E0A55" w:rsidRPr="007A30D3" w:rsidRDefault="001E0A55" w:rsidP="001E0A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A55" w:rsidRPr="007A30D3" w:rsidRDefault="001E0A55" w:rsidP="001E0A5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</w:t>
      </w:r>
      <w:r>
        <w:rPr>
          <w:rFonts w:ascii="Times New Roman" w:hAnsi="Times New Roman" w:cs="Times New Roman"/>
          <w:sz w:val="24"/>
          <w:szCs w:val="24"/>
        </w:rPr>
        <w:t>для будівництва та обслуговування закладів охорони здоров’я та соціальної допомоги» по вул. Яснополянська,12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1E0A55" w:rsidRPr="001757CF" w:rsidRDefault="001E0A55" w:rsidP="001E0A5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0,1199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047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0027</w:t>
      </w:r>
      <w:r w:rsidRPr="007D001B">
        <w:rPr>
          <w:rFonts w:ascii="Times New Roman" w:hAnsi="Times New Roman" w:cs="Times New Roman"/>
          <w:sz w:val="24"/>
          <w:szCs w:val="24"/>
        </w:rPr>
        <w:t xml:space="preserve"> із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для «</w:t>
      </w:r>
      <w:r>
        <w:rPr>
          <w:rFonts w:ascii="Times New Roman" w:hAnsi="Times New Roman" w:cs="Times New Roman"/>
          <w:sz w:val="24"/>
          <w:szCs w:val="24"/>
        </w:rPr>
        <w:t>для будівництва та обслуговування закладів охорони здоров’я та соціальної допомоги» по вул. Яснополянська,12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</w:t>
      </w:r>
      <w:r w:rsidRPr="007D001B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Лукашенко Андрій Володимирович ½ та гр. Остапенко Юрій Вікторович ½. </w:t>
      </w:r>
    </w:p>
    <w:p w:rsidR="001E0A55" w:rsidRPr="007A30D3" w:rsidRDefault="001E0A55" w:rsidP="001E0A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1E0A55" w:rsidRPr="007A30D3" w:rsidRDefault="001E0A55" w:rsidP="001E0A5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 речове право на земельну ділянку відповідно доЗакону України «Про державну реєстрацію речових прав на нерухоме майно та їх обтяжень».</w:t>
      </w:r>
    </w:p>
    <w:p w:rsidR="001E0A55" w:rsidRPr="007A30D3" w:rsidRDefault="001E0A55" w:rsidP="001E0A5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E0A55" w:rsidRDefault="001E0A55" w:rsidP="001E0A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A55" w:rsidRDefault="001E0A55" w:rsidP="001E0A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1293D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3F"/>
    <w:rsid w:val="001E0A55"/>
    <w:rsid w:val="003013D9"/>
    <w:rsid w:val="0074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5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A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1927</Characters>
  <Application>Microsoft Office Word</Application>
  <DocSecurity>0</DocSecurity>
  <Lines>16</Lines>
  <Paragraphs>4</Paragraphs>
  <ScaleCrop>false</ScaleCrop>
  <Company>Microsoft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2019-08-12T07:24:00Z</dcterms:created>
  <dcterms:modified xsi:type="dcterms:W3CDTF">2019-08-12T07:25:00Z</dcterms:modified>
</cp:coreProperties>
</file>